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844F8">
        <w:rPr>
          <w:rFonts w:ascii="Arial" w:hAnsi="Arial" w:cs="Arial"/>
          <w:b/>
          <w:sz w:val="32"/>
          <w:szCs w:val="32"/>
          <w:lang w:val="ru-RU"/>
        </w:rPr>
        <w:t xml:space="preserve">  31</w:t>
      </w:r>
      <w:r w:rsidR="002B2B7D">
        <w:rPr>
          <w:rFonts w:ascii="Arial" w:hAnsi="Arial" w:cs="Arial"/>
          <w:b/>
          <w:sz w:val="32"/>
          <w:szCs w:val="32"/>
          <w:lang w:val="ru-RU"/>
        </w:rPr>
        <w:t xml:space="preserve"> июля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844F8">
        <w:rPr>
          <w:rFonts w:ascii="Arial" w:hAnsi="Arial" w:cs="Arial"/>
          <w:b/>
          <w:sz w:val="32"/>
          <w:szCs w:val="32"/>
          <w:lang w:val="ru-RU"/>
        </w:rPr>
        <w:t>91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290677" w:rsidRDefault="002B2B7D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290677">
        <w:rPr>
          <w:rFonts w:ascii="Arial" w:hAnsi="Arial" w:cs="Arial"/>
          <w:lang w:val="ru-RU"/>
        </w:rPr>
        <w:t>.</w:t>
      </w:r>
      <w:r w:rsidR="00290677" w:rsidRPr="00290677">
        <w:rPr>
          <w:rFonts w:ascii="Arial" w:hAnsi="Arial" w:cs="Arial"/>
          <w:lang w:val="ru-RU"/>
        </w:rPr>
        <w:t xml:space="preserve"> </w:t>
      </w:r>
      <w:r w:rsidR="00290677"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жилому дому</w:t>
      </w:r>
      <w:r w:rsidR="00290677">
        <w:rPr>
          <w:rFonts w:ascii="Arial" w:hAnsi="Arial" w:cs="Arial"/>
          <w:lang w:val="ru-RU"/>
        </w:rPr>
        <w:t>, расположенному на  земельном участке  с када</w:t>
      </w:r>
      <w:r w:rsidR="003844F8">
        <w:rPr>
          <w:rFonts w:ascii="Arial" w:hAnsi="Arial" w:cs="Arial"/>
          <w:lang w:val="ru-RU"/>
        </w:rPr>
        <w:t>стровым номером 46:11:121304:64  площадью 2500.00 кв</w:t>
      </w:r>
      <w:proofErr w:type="gramStart"/>
      <w:r w:rsidR="003844F8">
        <w:rPr>
          <w:rFonts w:ascii="Arial" w:hAnsi="Arial" w:cs="Arial"/>
          <w:lang w:val="ru-RU"/>
        </w:rPr>
        <w:t>.м</w:t>
      </w:r>
      <w:proofErr w:type="gramEnd"/>
      <w:r w:rsidR="00290677"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F45D2B" w:rsidRPr="00F45D2B">
        <w:rPr>
          <w:rFonts w:ascii="Arial" w:hAnsi="Arial" w:cs="Arial"/>
          <w:lang w:val="ru-RU"/>
        </w:rPr>
        <w:t xml:space="preserve"> </w:t>
      </w:r>
      <w:r w:rsidR="003844F8">
        <w:rPr>
          <w:rFonts w:ascii="Arial" w:hAnsi="Arial" w:cs="Arial"/>
          <w:lang w:val="ru-RU"/>
        </w:rPr>
        <w:t>Селиховы Дворы, Центральная  улица, д. 27а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B2B7D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2B2B7D" w:rsidRDefault="002B2B7D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8132A5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1D52"/>
    <w:rsid w:val="001E79C6"/>
    <w:rsid w:val="00201773"/>
    <w:rsid w:val="002211EB"/>
    <w:rsid w:val="00223BBA"/>
    <w:rsid w:val="00290677"/>
    <w:rsid w:val="002A5E03"/>
    <w:rsid w:val="002B2B7D"/>
    <w:rsid w:val="002C0B15"/>
    <w:rsid w:val="00302420"/>
    <w:rsid w:val="00310523"/>
    <w:rsid w:val="003318EA"/>
    <w:rsid w:val="00362500"/>
    <w:rsid w:val="003844F8"/>
    <w:rsid w:val="003D722F"/>
    <w:rsid w:val="004254FC"/>
    <w:rsid w:val="00466392"/>
    <w:rsid w:val="004800BE"/>
    <w:rsid w:val="00480C30"/>
    <w:rsid w:val="004C0A9E"/>
    <w:rsid w:val="004D523D"/>
    <w:rsid w:val="0054254B"/>
    <w:rsid w:val="006D2B08"/>
    <w:rsid w:val="008132A5"/>
    <w:rsid w:val="00844CCD"/>
    <w:rsid w:val="00861A8B"/>
    <w:rsid w:val="008B325F"/>
    <w:rsid w:val="00954884"/>
    <w:rsid w:val="00A259AA"/>
    <w:rsid w:val="00AF194C"/>
    <w:rsid w:val="00B428FD"/>
    <w:rsid w:val="00B43536"/>
    <w:rsid w:val="00B63361"/>
    <w:rsid w:val="00B8198F"/>
    <w:rsid w:val="00BA31EE"/>
    <w:rsid w:val="00C079A7"/>
    <w:rsid w:val="00C54820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B52C5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57</cp:revision>
  <cp:lastPrinted>2020-08-03T06:01:00Z</cp:lastPrinted>
  <dcterms:created xsi:type="dcterms:W3CDTF">2019-07-04T07:42:00Z</dcterms:created>
  <dcterms:modified xsi:type="dcterms:W3CDTF">2020-08-03T06:02:00Z</dcterms:modified>
</cp:coreProperties>
</file>